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68A" w:rsidRDefault="005B168A" w:rsidP="00C874B1">
      <w:pPr>
        <w:spacing w:after="0"/>
        <w:jc w:val="center"/>
        <w:rPr>
          <w:rFonts w:ascii="Comic Sans MS" w:hAnsi="Comic Sans MS"/>
          <w:b/>
          <w:sz w:val="24"/>
          <w:szCs w:val="24"/>
        </w:rPr>
      </w:pPr>
    </w:p>
    <w:p w:rsidR="00C874B1" w:rsidRPr="00D63114" w:rsidRDefault="00C874B1" w:rsidP="00C874B1">
      <w:pPr>
        <w:spacing w:after="0"/>
        <w:jc w:val="center"/>
        <w:rPr>
          <w:rFonts w:ascii="Comic Sans MS" w:hAnsi="Comic Sans MS"/>
          <w:b/>
          <w:sz w:val="24"/>
          <w:szCs w:val="24"/>
        </w:rPr>
      </w:pPr>
      <w:bookmarkStart w:id="0" w:name="_GoBack"/>
      <w:bookmarkEnd w:id="0"/>
      <w:r w:rsidRPr="00D63114">
        <w:rPr>
          <w:rFonts w:ascii="Comic Sans MS" w:hAnsi="Comic Sans MS"/>
          <w:b/>
          <w:sz w:val="24"/>
          <w:szCs w:val="24"/>
        </w:rPr>
        <w:t>THE WHO, WHAT, WHEN, WHERE, WHY, AND HOW</w:t>
      </w:r>
    </w:p>
    <w:p w:rsidR="00C874B1" w:rsidRDefault="00C874B1" w:rsidP="00C874B1">
      <w:pPr>
        <w:spacing w:after="0"/>
        <w:jc w:val="center"/>
        <w:rPr>
          <w:rFonts w:ascii="Comic Sans MS" w:hAnsi="Comic Sans MS"/>
          <w:b/>
          <w:sz w:val="24"/>
          <w:szCs w:val="24"/>
        </w:rPr>
      </w:pPr>
      <w:r>
        <w:rPr>
          <w:rFonts w:ascii="Comic Sans MS" w:hAnsi="Comic Sans MS"/>
          <w:b/>
          <w:sz w:val="24"/>
          <w:szCs w:val="24"/>
        </w:rPr>
        <w:t>OF YOUR GOALS FOR 2013</w:t>
      </w:r>
    </w:p>
    <w:p w:rsidR="00C874B1" w:rsidRPr="0060456E" w:rsidRDefault="00C874B1" w:rsidP="00C874B1">
      <w:pPr>
        <w:spacing w:after="0"/>
        <w:jc w:val="center"/>
        <w:rPr>
          <w:rFonts w:ascii="Comic Sans MS" w:hAnsi="Comic Sans MS"/>
          <w:b/>
          <w:sz w:val="24"/>
          <w:szCs w:val="24"/>
        </w:rPr>
      </w:pPr>
    </w:p>
    <w:p w:rsidR="00C874B1" w:rsidRDefault="00C874B1" w:rsidP="00C874B1">
      <w:pPr>
        <w:spacing w:after="0"/>
        <w:jc w:val="center"/>
        <w:rPr>
          <w:rFonts w:ascii="Comic Sans MS" w:hAnsi="Comic Sans MS"/>
          <w:sz w:val="18"/>
          <w:szCs w:val="18"/>
        </w:rPr>
      </w:pPr>
      <w:r w:rsidRPr="00D63114">
        <w:rPr>
          <w:rFonts w:ascii="Comic Sans MS" w:hAnsi="Comic Sans MS"/>
          <w:sz w:val="18"/>
          <w:szCs w:val="18"/>
        </w:rPr>
        <w:t xml:space="preserve">Below is a list of factors involved in accomplishing a goal for this year. </w:t>
      </w:r>
    </w:p>
    <w:p w:rsidR="00C874B1" w:rsidRDefault="00C874B1" w:rsidP="00C874B1">
      <w:pPr>
        <w:spacing w:after="0"/>
        <w:jc w:val="center"/>
        <w:rPr>
          <w:rFonts w:ascii="Comic Sans MS" w:hAnsi="Comic Sans MS"/>
          <w:sz w:val="18"/>
          <w:szCs w:val="18"/>
        </w:rPr>
      </w:pPr>
      <w:r w:rsidRPr="00D63114">
        <w:rPr>
          <w:rFonts w:ascii="Comic Sans MS" w:hAnsi="Comic Sans MS"/>
          <w:sz w:val="18"/>
          <w:szCs w:val="18"/>
        </w:rPr>
        <w:t>These factors can act as building blocks to a strategy that will enable you to reach your goals.</w:t>
      </w:r>
    </w:p>
    <w:p w:rsidR="00C874B1" w:rsidRDefault="00C874B1" w:rsidP="00C874B1">
      <w:pPr>
        <w:spacing w:after="0"/>
        <w:jc w:val="center"/>
        <w:rPr>
          <w:rFonts w:ascii="Comic Sans MS" w:hAnsi="Comic Sans MS"/>
          <w:sz w:val="18"/>
          <w:szCs w:val="18"/>
        </w:rPr>
      </w:pPr>
      <w:r>
        <w:rPr>
          <w:rFonts w:ascii="Comic Sans MS" w:hAnsi="Comic Sans MS"/>
          <w:sz w:val="18"/>
          <w:szCs w:val="18"/>
        </w:rPr>
        <w:t xml:space="preserve">On the back of this page, on another page, or on a word processor answer each of these question </w:t>
      </w:r>
    </w:p>
    <w:p w:rsidR="00C874B1" w:rsidRDefault="00C874B1" w:rsidP="00C874B1">
      <w:pPr>
        <w:spacing w:after="0"/>
        <w:jc w:val="center"/>
        <w:rPr>
          <w:rFonts w:ascii="Comic Sans MS" w:hAnsi="Comic Sans MS"/>
          <w:sz w:val="18"/>
          <w:szCs w:val="18"/>
        </w:rPr>
      </w:pPr>
      <w:proofErr w:type="gramStart"/>
      <w:r>
        <w:rPr>
          <w:rFonts w:ascii="Comic Sans MS" w:hAnsi="Comic Sans MS"/>
          <w:sz w:val="18"/>
          <w:szCs w:val="18"/>
        </w:rPr>
        <w:t>according</w:t>
      </w:r>
      <w:proofErr w:type="gramEnd"/>
      <w:r>
        <w:rPr>
          <w:rFonts w:ascii="Comic Sans MS" w:hAnsi="Comic Sans MS"/>
          <w:sz w:val="18"/>
          <w:szCs w:val="18"/>
        </w:rPr>
        <w:t xml:space="preserve"> to the order in which they are asked. Don’t forget to go back and review all of the answers</w:t>
      </w:r>
    </w:p>
    <w:p w:rsidR="00C874B1" w:rsidRDefault="00C874B1" w:rsidP="00C874B1">
      <w:pPr>
        <w:spacing w:after="0"/>
        <w:jc w:val="center"/>
        <w:rPr>
          <w:rFonts w:ascii="Comic Sans MS" w:hAnsi="Comic Sans MS"/>
          <w:sz w:val="18"/>
          <w:szCs w:val="18"/>
        </w:rPr>
      </w:pPr>
      <w:proofErr w:type="gramStart"/>
      <w:r>
        <w:rPr>
          <w:rFonts w:ascii="Comic Sans MS" w:hAnsi="Comic Sans MS"/>
          <w:sz w:val="18"/>
          <w:szCs w:val="18"/>
        </w:rPr>
        <w:t>to</w:t>
      </w:r>
      <w:proofErr w:type="gramEnd"/>
      <w:r>
        <w:rPr>
          <w:rFonts w:ascii="Comic Sans MS" w:hAnsi="Comic Sans MS"/>
          <w:sz w:val="18"/>
          <w:szCs w:val="18"/>
        </w:rPr>
        <w:t xml:space="preserve"> make sure they all coincide and support each other!</w:t>
      </w:r>
    </w:p>
    <w:p w:rsidR="00C874B1" w:rsidRDefault="00C874B1" w:rsidP="00C874B1">
      <w:pPr>
        <w:spacing w:after="0"/>
        <w:jc w:val="center"/>
        <w:rPr>
          <w:rFonts w:ascii="Comic Sans MS" w:hAnsi="Comic Sans MS"/>
          <w:sz w:val="18"/>
          <w:szCs w:val="18"/>
        </w:rPr>
      </w:pPr>
    </w:p>
    <w:p w:rsidR="00C874B1" w:rsidRPr="0060456E" w:rsidRDefault="00C874B1" w:rsidP="00C874B1">
      <w:pPr>
        <w:spacing w:after="0"/>
        <w:jc w:val="center"/>
        <w:rPr>
          <w:rFonts w:ascii="Comic Sans MS" w:hAnsi="Comic Sans MS"/>
          <w:sz w:val="18"/>
          <w:szCs w:val="18"/>
        </w:rPr>
      </w:pPr>
    </w:p>
    <w:p w:rsidR="00C874B1" w:rsidRPr="00C874B1" w:rsidRDefault="00C874B1" w:rsidP="00C874B1">
      <w:pPr>
        <w:spacing w:line="240" w:lineRule="auto"/>
        <w:rPr>
          <w:rFonts w:ascii="Comic Sans MS" w:hAnsi="Comic Sans MS"/>
        </w:rPr>
      </w:pPr>
      <w:r w:rsidRPr="00C874B1">
        <w:rPr>
          <w:rFonts w:ascii="Comic Sans MS" w:hAnsi="Comic Sans MS"/>
          <w:b/>
          <w:sz w:val="28"/>
          <w:szCs w:val="28"/>
          <w:u w:val="single"/>
        </w:rPr>
        <w:t>WHAT</w:t>
      </w:r>
      <w:r w:rsidRPr="00C874B1">
        <w:rPr>
          <w:rFonts w:ascii="Comic Sans MS" w:hAnsi="Comic Sans MS"/>
        </w:rPr>
        <w:t xml:space="preserve"> is a good goal for </w:t>
      </w:r>
      <w:proofErr w:type="gramStart"/>
      <w:r w:rsidRPr="00C874B1">
        <w:rPr>
          <w:rFonts w:ascii="Comic Sans MS" w:hAnsi="Comic Sans MS"/>
        </w:rPr>
        <w:t>yourself</w:t>
      </w:r>
      <w:proofErr w:type="gramEnd"/>
      <w:r w:rsidRPr="00C874B1">
        <w:rPr>
          <w:rFonts w:ascii="Comic Sans MS" w:hAnsi="Comic Sans MS"/>
        </w:rPr>
        <w:t xml:space="preserve"> for 2013? Think of a goal you would like to accomplish in your riding within one year’s time, and perhaps a few smaller that support the main goal. The main goal doesn’t need to be competition related, just something you would like to accomplish or obtain in your equestrian endeavors by the end of this year!</w:t>
      </w:r>
    </w:p>
    <w:p w:rsidR="00C874B1" w:rsidRPr="00C874B1" w:rsidRDefault="00C874B1" w:rsidP="00C874B1">
      <w:pPr>
        <w:rPr>
          <w:rFonts w:ascii="Comic Sans MS" w:hAnsi="Comic Sans MS"/>
        </w:rPr>
      </w:pPr>
    </w:p>
    <w:p w:rsidR="00C874B1" w:rsidRPr="00C874B1" w:rsidRDefault="00C874B1" w:rsidP="00C874B1">
      <w:pPr>
        <w:spacing w:line="240" w:lineRule="auto"/>
        <w:rPr>
          <w:rFonts w:ascii="Comic Sans MS" w:hAnsi="Comic Sans MS"/>
        </w:rPr>
      </w:pPr>
      <w:r w:rsidRPr="00C874B1">
        <w:rPr>
          <w:rFonts w:ascii="Comic Sans MS" w:hAnsi="Comic Sans MS"/>
          <w:b/>
          <w:sz w:val="28"/>
          <w:szCs w:val="28"/>
          <w:u w:val="single"/>
        </w:rPr>
        <w:t>WHY</w:t>
      </w:r>
      <w:r w:rsidRPr="00C874B1">
        <w:rPr>
          <w:rFonts w:ascii="Comic Sans MS" w:hAnsi="Comic Sans MS"/>
        </w:rPr>
        <w:t xml:space="preserve"> is </w:t>
      </w:r>
      <w:r w:rsidRPr="00C874B1">
        <w:rPr>
          <w:rFonts w:ascii="Comic Sans MS" w:hAnsi="Comic Sans MS"/>
        </w:rPr>
        <w:t>this</w:t>
      </w:r>
      <w:r w:rsidRPr="00C874B1">
        <w:rPr>
          <w:rFonts w:ascii="Comic Sans MS" w:hAnsi="Comic Sans MS"/>
        </w:rPr>
        <w:t xml:space="preserve"> </w:t>
      </w:r>
      <w:r w:rsidRPr="00C874B1">
        <w:rPr>
          <w:rFonts w:ascii="Comic Sans MS" w:hAnsi="Comic Sans MS"/>
        </w:rPr>
        <w:t xml:space="preserve">goal good for you </w:t>
      </w:r>
      <w:r w:rsidRPr="00C874B1">
        <w:rPr>
          <w:rFonts w:ascii="Comic Sans MS" w:hAnsi="Comic Sans MS"/>
        </w:rPr>
        <w:t xml:space="preserve">this </w:t>
      </w:r>
      <w:proofErr w:type="gramStart"/>
      <w:r w:rsidRPr="00C874B1">
        <w:rPr>
          <w:rFonts w:ascii="Comic Sans MS" w:hAnsi="Comic Sans MS"/>
        </w:rPr>
        <w:t>year,</w:t>
      </w:r>
      <w:proofErr w:type="gramEnd"/>
      <w:r w:rsidRPr="00C874B1">
        <w:rPr>
          <w:rFonts w:ascii="Comic Sans MS" w:hAnsi="Comic Sans MS"/>
        </w:rPr>
        <w:t xml:space="preserve"> and how might this goal help you meet a more long term goal? Is this goal specific, measureable, achievable, realistic, and time bound??</w:t>
      </w:r>
    </w:p>
    <w:p w:rsidR="00C874B1" w:rsidRPr="00C874B1" w:rsidRDefault="00C874B1" w:rsidP="00C874B1">
      <w:pPr>
        <w:rPr>
          <w:rFonts w:ascii="Comic Sans MS" w:hAnsi="Comic Sans MS"/>
        </w:rPr>
      </w:pPr>
    </w:p>
    <w:p w:rsidR="00C874B1" w:rsidRPr="00C874B1" w:rsidRDefault="00C874B1" w:rsidP="00C874B1">
      <w:pPr>
        <w:spacing w:line="240" w:lineRule="auto"/>
        <w:rPr>
          <w:rFonts w:ascii="Comic Sans MS" w:hAnsi="Comic Sans MS"/>
        </w:rPr>
      </w:pPr>
      <w:r w:rsidRPr="00C874B1">
        <w:rPr>
          <w:rFonts w:ascii="Comic Sans MS" w:hAnsi="Comic Sans MS"/>
          <w:b/>
          <w:sz w:val="28"/>
          <w:szCs w:val="28"/>
          <w:u w:val="single"/>
        </w:rPr>
        <w:t>WHEN</w:t>
      </w:r>
      <w:r w:rsidRPr="00C874B1">
        <w:rPr>
          <w:rFonts w:ascii="Comic Sans MS" w:hAnsi="Comic Sans MS"/>
        </w:rPr>
        <w:t xml:space="preserve"> will you begin working on this goal? Often, the best time to initiate strategies is immediately, but there may be some obstacles to overcome before beginning to work on your goal. What might some of those obstacles be??</w:t>
      </w:r>
    </w:p>
    <w:p w:rsidR="00C874B1" w:rsidRPr="00C874B1" w:rsidRDefault="00C874B1" w:rsidP="00C874B1">
      <w:pPr>
        <w:rPr>
          <w:rFonts w:ascii="Comic Sans MS" w:hAnsi="Comic Sans MS"/>
        </w:rPr>
      </w:pPr>
    </w:p>
    <w:p w:rsidR="00C874B1" w:rsidRPr="00C874B1" w:rsidRDefault="00C874B1" w:rsidP="00C874B1">
      <w:pPr>
        <w:spacing w:line="240" w:lineRule="auto"/>
        <w:rPr>
          <w:rFonts w:ascii="Comic Sans MS" w:hAnsi="Comic Sans MS"/>
        </w:rPr>
      </w:pPr>
      <w:r w:rsidRPr="00C874B1">
        <w:rPr>
          <w:rFonts w:ascii="Comic Sans MS" w:hAnsi="Comic Sans MS"/>
          <w:b/>
          <w:sz w:val="28"/>
          <w:szCs w:val="28"/>
          <w:u w:val="single"/>
        </w:rPr>
        <w:t>WHERE</w:t>
      </w:r>
      <w:r w:rsidRPr="00C874B1">
        <w:rPr>
          <w:rFonts w:ascii="Comic Sans MS" w:hAnsi="Comic Sans MS"/>
        </w:rPr>
        <w:t xml:space="preserve"> will you start? Are there any changes to your current routine that </w:t>
      </w:r>
      <w:r w:rsidRPr="00C874B1">
        <w:rPr>
          <w:rFonts w:ascii="Comic Sans MS" w:hAnsi="Comic Sans MS"/>
        </w:rPr>
        <w:t>you</w:t>
      </w:r>
      <w:r w:rsidRPr="00C874B1">
        <w:rPr>
          <w:rFonts w:ascii="Comic Sans MS" w:hAnsi="Comic Sans MS"/>
        </w:rPr>
        <w:t xml:space="preserve"> need to implement in order to begin working towards this year end goal??</w:t>
      </w:r>
    </w:p>
    <w:p w:rsidR="00C874B1" w:rsidRPr="00C874B1" w:rsidRDefault="00C874B1" w:rsidP="00C874B1">
      <w:pPr>
        <w:rPr>
          <w:rFonts w:ascii="Comic Sans MS" w:hAnsi="Comic Sans MS"/>
        </w:rPr>
      </w:pPr>
    </w:p>
    <w:p w:rsidR="00C874B1" w:rsidRPr="00C874B1" w:rsidRDefault="00C874B1" w:rsidP="00C874B1">
      <w:pPr>
        <w:rPr>
          <w:rFonts w:ascii="Comic Sans MS" w:hAnsi="Comic Sans MS"/>
        </w:rPr>
      </w:pPr>
      <w:r w:rsidRPr="00C874B1">
        <w:rPr>
          <w:rFonts w:ascii="Comic Sans MS" w:hAnsi="Comic Sans MS"/>
          <w:b/>
          <w:sz w:val="28"/>
          <w:szCs w:val="28"/>
          <w:u w:val="single"/>
        </w:rPr>
        <w:t>HOW</w:t>
      </w:r>
      <w:r w:rsidRPr="00C874B1">
        <w:rPr>
          <w:rFonts w:ascii="Comic Sans MS" w:hAnsi="Comic Sans MS"/>
        </w:rPr>
        <w:t xml:space="preserve"> will you reach this goal? What is in place for any obstacles you might encounter? How will you maintain a routine that will enable you to accomplish your </w:t>
      </w:r>
      <w:r w:rsidRPr="00C874B1">
        <w:rPr>
          <w:rFonts w:ascii="Comic Sans MS" w:hAnsi="Comic Sans MS"/>
        </w:rPr>
        <w:t>yearend</w:t>
      </w:r>
      <w:r w:rsidRPr="00C874B1">
        <w:rPr>
          <w:rFonts w:ascii="Comic Sans MS" w:hAnsi="Comic Sans MS"/>
        </w:rPr>
        <w:t xml:space="preserve"> goal? Perhaps overcoming these obstacles is a matter of setting and meeting smaller, relational goals which build up to the completion of this year end goal. Finally, how will you recognize completion of your goal?</w:t>
      </w:r>
    </w:p>
    <w:p w:rsidR="00847986" w:rsidRDefault="00847986"/>
    <w:sectPr w:rsidR="00847986" w:rsidSect="005B168A">
      <w:pgSz w:w="12240" w:h="15840"/>
      <w:pgMar w:top="1080" w:right="1440" w:bottom="45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4B1"/>
    <w:rsid w:val="005B168A"/>
    <w:rsid w:val="00847986"/>
    <w:rsid w:val="00C8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265</Words>
  <Characters>1512</Characters>
  <Application>Microsoft Office Word</Application>
  <DocSecurity>0</DocSecurity>
  <Lines>12</Lines>
  <Paragraphs>3</Paragraphs>
  <ScaleCrop>false</ScaleCrop>
  <Company>Microsoft</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Linz</dc:creator>
  <cp:lastModifiedBy>Holly Linz</cp:lastModifiedBy>
  <cp:revision>2</cp:revision>
  <dcterms:created xsi:type="dcterms:W3CDTF">2013-03-27T17:11:00Z</dcterms:created>
  <dcterms:modified xsi:type="dcterms:W3CDTF">2013-03-27T17:18:00Z</dcterms:modified>
</cp:coreProperties>
</file>